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285B" w14:textId="3C4D5E4E" w:rsidR="00731D7F" w:rsidRPr="007B40BF" w:rsidRDefault="00AD2062" w:rsidP="00731D7F">
      <w:pPr>
        <w:spacing w:after="160" w:line="252" w:lineRule="auto"/>
        <w:rPr>
          <w:rFonts w:ascii="Arial" w:eastAsia="Calibri" w:hAnsi="Arial" w:cs="Arial"/>
          <w:sz w:val="24"/>
          <w:szCs w:val="24"/>
        </w:rPr>
      </w:pPr>
      <w:r w:rsidRPr="00472065">
        <w:rPr>
          <w:rFonts w:ascii="Arial" w:eastAsia="Calibri" w:hAnsi="Arial" w:cs="Arial"/>
          <w:sz w:val="24"/>
          <w:szCs w:val="24"/>
        </w:rPr>
        <w:t>Suffolk</w:t>
      </w:r>
      <w:r w:rsidR="00477261" w:rsidRPr="005C7D50">
        <w:rPr>
          <w:rFonts w:ascii="Arial" w:eastAsia="Calibri" w:hAnsi="Arial" w:cs="Arial"/>
          <w:sz w:val="24"/>
          <w:szCs w:val="24"/>
        </w:rPr>
        <w:t xml:space="preserve"> </w:t>
      </w:r>
      <w:r w:rsidR="00731D7F" w:rsidRPr="005C7D50">
        <w:rPr>
          <w:rFonts w:ascii="Arial" w:eastAsia="Calibri" w:hAnsi="Arial" w:cs="Arial"/>
          <w:sz w:val="24"/>
          <w:szCs w:val="24"/>
        </w:rPr>
        <w:t>Credit Union welcome you to attend our Annual General Meeting on</w:t>
      </w:r>
      <w:r w:rsidR="00694FB9" w:rsidRPr="005C7D50">
        <w:rPr>
          <w:rFonts w:ascii="Arial" w:eastAsia="Calibri" w:hAnsi="Arial" w:cs="Arial"/>
          <w:sz w:val="24"/>
          <w:szCs w:val="24"/>
        </w:rPr>
        <w:t xml:space="preserve"> </w:t>
      </w:r>
      <w:r w:rsidR="00472065" w:rsidRPr="002A6710">
        <w:rPr>
          <w:rFonts w:ascii="Arial" w:eastAsia="Calibri" w:hAnsi="Arial" w:cs="Arial"/>
          <w:b/>
          <w:bCs/>
          <w:sz w:val="24"/>
          <w:szCs w:val="24"/>
        </w:rPr>
        <w:t>Thursday</w:t>
      </w:r>
      <w:r w:rsidRPr="005C7D50">
        <w:rPr>
          <w:rFonts w:ascii="Arial" w:eastAsia="Calibri" w:hAnsi="Arial" w:cs="Arial"/>
          <w:sz w:val="24"/>
          <w:szCs w:val="24"/>
        </w:rPr>
        <w:t xml:space="preserve"> </w:t>
      </w:r>
      <w:r w:rsidRPr="005C7D50">
        <w:rPr>
          <w:rFonts w:ascii="Arial" w:eastAsia="Calibri" w:hAnsi="Arial" w:cs="Arial"/>
          <w:b/>
          <w:bCs/>
          <w:sz w:val="24"/>
          <w:szCs w:val="24"/>
        </w:rPr>
        <w:t>1</w:t>
      </w:r>
      <w:r w:rsidR="00C44E55" w:rsidRPr="005C7D50">
        <w:rPr>
          <w:rFonts w:ascii="Arial" w:eastAsia="Calibri" w:hAnsi="Arial" w:cs="Arial"/>
          <w:b/>
          <w:bCs/>
          <w:sz w:val="24"/>
          <w:szCs w:val="24"/>
        </w:rPr>
        <w:t>7</w:t>
      </w:r>
      <w:r w:rsidRPr="005C7D50">
        <w:rPr>
          <w:rFonts w:ascii="Arial" w:eastAsia="Calibri" w:hAnsi="Arial" w:cs="Arial"/>
          <w:b/>
          <w:bCs/>
          <w:sz w:val="24"/>
          <w:szCs w:val="24"/>
          <w:vertAlign w:val="superscript"/>
        </w:rPr>
        <w:t>th</w:t>
      </w:r>
      <w:r w:rsidRPr="005C7D5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C44E55" w:rsidRPr="005C7D50">
        <w:rPr>
          <w:rFonts w:ascii="Arial" w:eastAsia="Calibri" w:hAnsi="Arial" w:cs="Arial"/>
          <w:b/>
          <w:bCs/>
          <w:sz w:val="24"/>
          <w:szCs w:val="24"/>
        </w:rPr>
        <w:t>June</w:t>
      </w:r>
      <w:r w:rsidR="002315C8" w:rsidRPr="005C7D5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694FB9" w:rsidRPr="005C7D50">
        <w:rPr>
          <w:rFonts w:ascii="Arial" w:eastAsia="Calibri" w:hAnsi="Arial" w:cs="Arial"/>
          <w:b/>
          <w:bCs/>
          <w:sz w:val="24"/>
          <w:szCs w:val="24"/>
        </w:rPr>
        <w:t>2021</w:t>
      </w:r>
      <w:r w:rsidR="00C431E9" w:rsidRPr="005C7D5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731D7F" w:rsidRPr="005C7D50">
        <w:rPr>
          <w:rFonts w:ascii="Arial" w:eastAsia="Calibri" w:hAnsi="Arial" w:cs="Arial"/>
          <w:b/>
          <w:bCs/>
          <w:sz w:val="24"/>
          <w:szCs w:val="24"/>
        </w:rPr>
        <w:t xml:space="preserve">@ </w:t>
      </w:r>
      <w:r w:rsidR="00477261" w:rsidRPr="005C7D50">
        <w:rPr>
          <w:rFonts w:ascii="Arial" w:eastAsia="Calibri" w:hAnsi="Arial" w:cs="Arial"/>
          <w:b/>
          <w:bCs/>
          <w:sz w:val="24"/>
          <w:szCs w:val="24"/>
        </w:rPr>
        <w:t>12</w:t>
      </w:r>
      <w:r w:rsidRPr="005C7D50">
        <w:rPr>
          <w:rFonts w:ascii="Arial" w:eastAsia="Calibri" w:hAnsi="Arial" w:cs="Arial"/>
          <w:b/>
          <w:bCs/>
          <w:sz w:val="24"/>
          <w:szCs w:val="24"/>
        </w:rPr>
        <w:t>.30pm</w:t>
      </w:r>
    </w:p>
    <w:p w14:paraId="1DDA1D21" w14:textId="1F06CAA8" w:rsidR="003869C3" w:rsidRPr="007B40BF" w:rsidRDefault="003869C3" w:rsidP="003869C3">
      <w:pPr>
        <w:spacing w:after="160" w:line="254" w:lineRule="auto"/>
        <w:rPr>
          <w:rFonts w:ascii="Arial" w:eastAsia="Calibri" w:hAnsi="Arial" w:cs="Arial"/>
          <w:b/>
          <w:color w:val="FF0000"/>
          <w:sz w:val="24"/>
          <w:szCs w:val="24"/>
        </w:rPr>
      </w:pPr>
      <w:r w:rsidRPr="007B40BF">
        <w:rPr>
          <w:rFonts w:ascii="Arial" w:eastAsia="Calibri" w:hAnsi="Arial" w:cs="Arial"/>
          <w:b/>
          <w:color w:val="FF0000"/>
          <w:sz w:val="24"/>
          <w:szCs w:val="24"/>
        </w:rPr>
        <w:t xml:space="preserve">Please take a couple of minutes to read through this </w:t>
      </w:r>
      <w:r w:rsidR="007B40BF">
        <w:rPr>
          <w:rFonts w:ascii="Arial" w:eastAsia="Calibri" w:hAnsi="Arial" w:cs="Arial"/>
          <w:b/>
          <w:color w:val="FF0000"/>
          <w:sz w:val="24"/>
          <w:szCs w:val="24"/>
        </w:rPr>
        <w:t>document</w:t>
      </w:r>
      <w:r w:rsidRPr="007B40BF">
        <w:rPr>
          <w:rFonts w:ascii="Arial" w:eastAsia="Calibri" w:hAnsi="Arial" w:cs="Arial"/>
          <w:b/>
          <w:color w:val="FF0000"/>
          <w:sz w:val="24"/>
          <w:szCs w:val="24"/>
        </w:rPr>
        <w:t xml:space="preserve">, so you understand how to join the meeting </w:t>
      </w:r>
      <w:r w:rsidR="007B40BF">
        <w:rPr>
          <w:rFonts w:ascii="Arial" w:eastAsia="Calibri" w:hAnsi="Arial" w:cs="Arial"/>
          <w:b/>
          <w:color w:val="FF0000"/>
          <w:sz w:val="24"/>
          <w:szCs w:val="24"/>
        </w:rPr>
        <w:t>and</w:t>
      </w:r>
      <w:r w:rsidRPr="007B40BF">
        <w:rPr>
          <w:rFonts w:ascii="Arial" w:eastAsia="Calibri" w:hAnsi="Arial" w:cs="Arial"/>
          <w:b/>
          <w:color w:val="FF0000"/>
          <w:sz w:val="24"/>
          <w:szCs w:val="24"/>
        </w:rPr>
        <w:t xml:space="preserve"> take part.</w:t>
      </w:r>
      <w:r w:rsidR="00C44E55">
        <w:rPr>
          <w:rFonts w:ascii="Arial" w:eastAsia="Calibri" w:hAnsi="Arial" w:cs="Arial"/>
          <w:b/>
          <w:color w:val="FF0000"/>
          <w:sz w:val="24"/>
          <w:szCs w:val="24"/>
        </w:rPr>
        <w:t xml:space="preserve"> </w:t>
      </w:r>
    </w:p>
    <w:p w14:paraId="539C489D" w14:textId="0F331BAC" w:rsidR="003869C3" w:rsidRPr="007B40BF" w:rsidRDefault="003869C3" w:rsidP="003869C3">
      <w:pPr>
        <w:spacing w:after="160" w:line="254" w:lineRule="auto"/>
        <w:rPr>
          <w:rFonts w:ascii="Arial" w:eastAsia="Calibri" w:hAnsi="Arial" w:cs="Arial"/>
          <w:sz w:val="24"/>
          <w:szCs w:val="24"/>
        </w:rPr>
      </w:pPr>
      <w:r w:rsidRPr="007B40BF">
        <w:rPr>
          <w:rFonts w:ascii="Arial" w:eastAsia="Calibri" w:hAnsi="Arial" w:cs="Arial"/>
          <w:sz w:val="24"/>
          <w:szCs w:val="24"/>
        </w:rPr>
        <w:t>We will be using the GoTo Webinar platform for the meeting, hosted by ABCUL, the Association of British Credit Unions. ABCUL have hosted a number of AGMs</w:t>
      </w:r>
      <w:r w:rsidR="00017C1D" w:rsidRPr="007B40BF">
        <w:rPr>
          <w:rFonts w:ascii="Arial" w:eastAsia="Calibri" w:hAnsi="Arial" w:cs="Arial"/>
          <w:sz w:val="24"/>
          <w:szCs w:val="24"/>
        </w:rPr>
        <w:t xml:space="preserve"> </w:t>
      </w:r>
      <w:r w:rsidR="007B40BF">
        <w:rPr>
          <w:rFonts w:ascii="Arial" w:eastAsia="Calibri" w:hAnsi="Arial" w:cs="Arial"/>
          <w:sz w:val="24"/>
          <w:szCs w:val="24"/>
        </w:rPr>
        <w:t>and</w:t>
      </w:r>
      <w:r w:rsidR="00017C1D" w:rsidRPr="007B40BF">
        <w:rPr>
          <w:rFonts w:ascii="Arial" w:eastAsia="Calibri" w:hAnsi="Arial" w:cs="Arial"/>
          <w:sz w:val="24"/>
          <w:szCs w:val="24"/>
        </w:rPr>
        <w:t xml:space="preserve"> SGM’s</w:t>
      </w:r>
      <w:r w:rsidRPr="007B40BF">
        <w:rPr>
          <w:rFonts w:ascii="Arial" w:eastAsia="Calibri" w:hAnsi="Arial" w:cs="Arial"/>
          <w:sz w:val="24"/>
          <w:szCs w:val="24"/>
        </w:rPr>
        <w:t xml:space="preserve"> for other credit unions across the UK over recent weeks, so everything is tried and tested!</w:t>
      </w:r>
    </w:p>
    <w:p w14:paraId="2D9A8FC5" w14:textId="77777777" w:rsidR="003869C3" w:rsidRPr="007B40BF" w:rsidRDefault="003869C3" w:rsidP="003869C3">
      <w:pPr>
        <w:spacing w:after="160" w:line="254" w:lineRule="auto"/>
        <w:rPr>
          <w:rFonts w:ascii="Arial" w:eastAsia="Calibri" w:hAnsi="Arial" w:cs="Arial"/>
          <w:b/>
          <w:sz w:val="24"/>
          <w:szCs w:val="24"/>
        </w:rPr>
      </w:pPr>
      <w:r w:rsidRPr="007B40BF">
        <w:rPr>
          <w:rFonts w:ascii="Arial" w:eastAsia="Calibri" w:hAnsi="Arial" w:cs="Arial"/>
          <w:b/>
          <w:sz w:val="24"/>
          <w:szCs w:val="24"/>
        </w:rPr>
        <w:t>Attending the meeting</w:t>
      </w:r>
    </w:p>
    <w:p w14:paraId="1D8A3F27" w14:textId="3085BF95" w:rsidR="003869C3" w:rsidRPr="007B40BF" w:rsidRDefault="003869C3" w:rsidP="003869C3">
      <w:pPr>
        <w:spacing w:after="160" w:line="254" w:lineRule="auto"/>
        <w:rPr>
          <w:rFonts w:ascii="Arial" w:eastAsia="Calibri" w:hAnsi="Arial" w:cs="Arial"/>
          <w:sz w:val="24"/>
          <w:szCs w:val="24"/>
        </w:rPr>
      </w:pPr>
      <w:r w:rsidRPr="007B40BF">
        <w:rPr>
          <w:rFonts w:ascii="Arial" w:eastAsia="Calibri" w:hAnsi="Arial" w:cs="Arial"/>
          <w:sz w:val="24"/>
          <w:szCs w:val="24"/>
        </w:rPr>
        <w:t xml:space="preserve">Please click on the link below to </w:t>
      </w:r>
      <w:r w:rsidRPr="007B40BF">
        <w:rPr>
          <w:rFonts w:ascii="Arial" w:eastAsia="Calibri" w:hAnsi="Arial" w:cs="Arial"/>
          <w:b/>
          <w:sz w:val="24"/>
          <w:szCs w:val="24"/>
        </w:rPr>
        <w:t>‘register’</w:t>
      </w:r>
      <w:r w:rsidRPr="007B40BF">
        <w:rPr>
          <w:rFonts w:ascii="Arial" w:eastAsia="Calibri" w:hAnsi="Arial" w:cs="Arial"/>
          <w:sz w:val="24"/>
          <w:szCs w:val="24"/>
        </w:rPr>
        <w:t xml:space="preserve"> with ABCUL </w:t>
      </w:r>
      <w:r w:rsidRPr="007B40BF">
        <w:rPr>
          <w:rFonts w:ascii="Arial" w:eastAsia="Calibri" w:hAnsi="Arial" w:cs="Arial"/>
          <w:b/>
          <w:sz w:val="24"/>
          <w:szCs w:val="24"/>
        </w:rPr>
        <w:t>before</w:t>
      </w:r>
      <w:r w:rsidRPr="007B40BF">
        <w:rPr>
          <w:rFonts w:ascii="Arial" w:eastAsia="Calibri" w:hAnsi="Arial" w:cs="Arial"/>
          <w:sz w:val="24"/>
          <w:szCs w:val="24"/>
        </w:rPr>
        <w:t xml:space="preserve"> the meeting.</w:t>
      </w:r>
    </w:p>
    <w:p w14:paraId="4DF8E3B8" w14:textId="77777777" w:rsidR="00C65CD3" w:rsidRPr="00C65CD3" w:rsidRDefault="002A6710" w:rsidP="00C65CD3">
      <w:pPr>
        <w:spacing w:after="160" w:line="252" w:lineRule="auto"/>
        <w:rPr>
          <w:rFonts w:ascii="Arial" w:eastAsia="Calibri" w:hAnsi="Arial" w:cs="Arial"/>
          <w:sz w:val="24"/>
          <w:szCs w:val="24"/>
        </w:rPr>
      </w:pPr>
      <w:hyperlink r:id="rId6" w:history="1">
        <w:r w:rsidR="00C65CD3" w:rsidRPr="00C65CD3">
          <w:rPr>
            <w:rStyle w:val="Hyperlink"/>
            <w:rFonts w:ascii="Arial" w:eastAsia="Calibri" w:hAnsi="Arial" w:cs="Arial"/>
            <w:sz w:val="24"/>
            <w:szCs w:val="24"/>
          </w:rPr>
          <w:t>https://attendee.gotowebinar.com/register/192436939226296589</w:t>
        </w:r>
      </w:hyperlink>
    </w:p>
    <w:p w14:paraId="765D9384" w14:textId="674ED0AF" w:rsidR="003869C3" w:rsidRPr="007B40BF" w:rsidRDefault="003869C3" w:rsidP="003869C3">
      <w:pPr>
        <w:spacing w:after="160" w:line="254" w:lineRule="auto"/>
        <w:rPr>
          <w:rFonts w:ascii="Arial" w:eastAsia="Calibri" w:hAnsi="Arial" w:cs="Arial"/>
          <w:sz w:val="24"/>
          <w:szCs w:val="24"/>
        </w:rPr>
      </w:pPr>
      <w:r w:rsidRPr="007B40BF">
        <w:rPr>
          <w:rFonts w:ascii="Arial" w:eastAsia="Calibri" w:hAnsi="Arial" w:cs="Arial"/>
          <w:sz w:val="24"/>
          <w:szCs w:val="24"/>
        </w:rPr>
        <w:t>Simply enter your First Name</w:t>
      </w:r>
      <w:r w:rsidR="003F6FFD" w:rsidRPr="007B40BF">
        <w:rPr>
          <w:rFonts w:ascii="Arial" w:eastAsia="Calibri" w:hAnsi="Arial" w:cs="Arial"/>
          <w:sz w:val="24"/>
          <w:szCs w:val="24"/>
        </w:rPr>
        <w:t xml:space="preserve">, Last Name, Email &amp; Membership </w:t>
      </w:r>
      <w:r w:rsidR="0056101A" w:rsidRPr="007B40BF">
        <w:rPr>
          <w:rFonts w:ascii="Arial" w:eastAsia="Calibri" w:hAnsi="Arial" w:cs="Arial"/>
          <w:sz w:val="24"/>
          <w:szCs w:val="24"/>
        </w:rPr>
        <w:t>Number,</w:t>
      </w:r>
      <w:r w:rsidRPr="007B40BF">
        <w:rPr>
          <w:rFonts w:ascii="Arial" w:eastAsia="Calibri" w:hAnsi="Arial" w:cs="Arial"/>
          <w:sz w:val="24"/>
          <w:szCs w:val="24"/>
        </w:rPr>
        <w:t xml:space="preserve"> as on the screenshot below, then press the blue ‘Register’ button.  All done!  There is no cost to taking part.</w:t>
      </w:r>
    </w:p>
    <w:p w14:paraId="7EF137D8" w14:textId="434E6C22" w:rsidR="003869C3" w:rsidRDefault="0056101A" w:rsidP="005A26D5">
      <w:pPr>
        <w:spacing w:after="160" w:line="254" w:lineRule="auto"/>
        <w:rPr>
          <w:rFonts w:ascii="Calibri" w:eastAsia="Calibri" w:hAnsi="Calibri" w:cs="Times New Roman"/>
        </w:rPr>
      </w:pPr>
      <w:r w:rsidRPr="0056101A">
        <w:rPr>
          <w:noProof/>
          <w:lang w:eastAsia="en-GB"/>
        </w:rPr>
        <w:t xml:space="preserve"> </w:t>
      </w:r>
    </w:p>
    <w:p w14:paraId="06F85448" w14:textId="77777777" w:rsidR="003869C3" w:rsidRPr="007B40BF" w:rsidRDefault="003869C3" w:rsidP="003869C3">
      <w:pPr>
        <w:spacing w:after="160" w:line="254" w:lineRule="auto"/>
        <w:rPr>
          <w:rFonts w:ascii="Arial" w:eastAsia="Calibri" w:hAnsi="Arial" w:cs="Arial"/>
          <w:sz w:val="24"/>
          <w:szCs w:val="24"/>
        </w:rPr>
      </w:pPr>
      <w:r w:rsidRPr="007B40BF">
        <w:rPr>
          <w:rFonts w:ascii="Arial" w:eastAsia="Calibri" w:hAnsi="Arial" w:cs="Arial"/>
          <w:sz w:val="24"/>
          <w:szCs w:val="24"/>
        </w:rPr>
        <w:t>You will receive a confirmation email immediately, from Jackie Littlewood at ABCUL, with a link to join the meeting</w:t>
      </w:r>
      <w:r w:rsidR="00017C1D" w:rsidRPr="007B40BF">
        <w:rPr>
          <w:rFonts w:ascii="Arial" w:eastAsia="Calibri" w:hAnsi="Arial" w:cs="Arial"/>
          <w:sz w:val="24"/>
          <w:szCs w:val="24"/>
        </w:rPr>
        <w:t>.</w:t>
      </w:r>
    </w:p>
    <w:p w14:paraId="58FDCC89" w14:textId="3855E744" w:rsidR="005C7D50" w:rsidRDefault="005C7D50" w:rsidP="005C7D50">
      <w:pPr>
        <w:spacing w:after="160" w:line="252" w:lineRule="auto"/>
        <w:rPr>
          <w:rFonts w:ascii="Calibri" w:eastAsia="Calibri" w:hAnsi="Calibri" w:cs="Times New Roman"/>
        </w:rPr>
      </w:pPr>
      <w:r>
        <w:rPr>
          <w:noProof/>
        </w:rPr>
        <w:drawing>
          <wp:inline distT="0" distB="0" distL="0" distR="0" wp14:anchorId="14C80894" wp14:editId="005E2FA1">
            <wp:extent cx="5731510" cy="35966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C9B82" w14:textId="77777777" w:rsidR="005C7D50" w:rsidRDefault="005C7D50" w:rsidP="005C7D50">
      <w:pPr>
        <w:spacing w:after="160"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You will receive a confirmation email immediately, from Jackie Littlewood at ABCUL, with a link to join the meeting.</w:t>
      </w:r>
    </w:p>
    <w:tbl>
      <w:tblPr>
        <w:tblW w:w="10500" w:type="dxa"/>
        <w:jc w:val="center"/>
        <w:tblCellSpacing w:w="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5C7D50" w14:paraId="231ECA36" w14:textId="77777777" w:rsidTr="005C7D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14:paraId="620687BE" w14:textId="77777777" w:rsidR="005C7D50" w:rsidRDefault="005C7D50">
            <w:pPr>
              <w:pStyle w:val="NormalWeb"/>
              <w:spacing w:before="375"/>
              <w:rPr>
                <w:color w:val="010101"/>
                <w:sz w:val="24"/>
                <w:szCs w:val="24"/>
                <w:lang w:eastAsia="en-US"/>
              </w:rPr>
            </w:pPr>
            <w:r>
              <w:rPr>
                <w:color w:val="010101"/>
                <w:sz w:val="24"/>
                <w:szCs w:val="24"/>
                <w:lang w:eastAsia="en-US"/>
              </w:rPr>
              <w:lastRenderedPageBreak/>
              <w:t>Thank you for registering for "Suffolk Credit Union Ltd Virtual AGM Meeting ".</w:t>
            </w:r>
          </w:p>
          <w:p w14:paraId="2F9262BC" w14:textId="77777777" w:rsidR="005C7D50" w:rsidRDefault="005C7D50">
            <w:pPr>
              <w:pStyle w:val="NormalWeb"/>
              <w:spacing w:before="150"/>
              <w:rPr>
                <w:color w:val="010101"/>
                <w:sz w:val="24"/>
                <w:szCs w:val="24"/>
                <w:lang w:eastAsia="en-US"/>
              </w:rPr>
            </w:pPr>
            <w:r>
              <w:rPr>
                <w:color w:val="010101"/>
                <w:sz w:val="24"/>
                <w:szCs w:val="24"/>
                <w:lang w:eastAsia="en-US"/>
              </w:rPr>
              <w:t xml:space="preserve">Please send your questions, comments and feedback to: </w:t>
            </w:r>
            <w:hyperlink r:id="rId8" w:history="1">
              <w:r>
                <w:rPr>
                  <w:rStyle w:val="Hyperlink"/>
                  <w:color w:val="309DDC"/>
                  <w:sz w:val="24"/>
                  <w:szCs w:val="24"/>
                  <w:u w:val="none"/>
                  <w:lang w:eastAsia="en-US"/>
                </w:rPr>
                <w:t>members@abcul.org</w:t>
              </w:r>
            </w:hyperlink>
            <w:r>
              <w:rPr>
                <w:color w:val="010101"/>
                <w:sz w:val="24"/>
                <w:szCs w:val="24"/>
                <w:lang w:eastAsia="en-US"/>
              </w:rPr>
              <w:t xml:space="preserve"> </w:t>
            </w:r>
          </w:p>
          <w:p w14:paraId="1DE2908E" w14:textId="77777777" w:rsidR="005C7D50" w:rsidRDefault="005C7D50">
            <w:pPr>
              <w:pStyle w:val="NormalWeb"/>
              <w:spacing w:before="450"/>
              <w:rPr>
                <w:b/>
                <w:bCs/>
                <w:color w:val="0055B8"/>
                <w:sz w:val="36"/>
                <w:szCs w:val="36"/>
                <w:lang w:eastAsia="en-US"/>
              </w:rPr>
            </w:pPr>
            <w:r>
              <w:rPr>
                <w:b/>
                <w:bCs/>
                <w:color w:val="0055B8"/>
                <w:sz w:val="36"/>
                <w:szCs w:val="36"/>
                <w:lang w:eastAsia="en-US"/>
              </w:rPr>
              <w:t xml:space="preserve">How To Join The Webinar </w:t>
            </w:r>
          </w:p>
          <w:p w14:paraId="17D04B4A" w14:textId="77777777" w:rsidR="005C7D50" w:rsidRDefault="005C7D50">
            <w:pPr>
              <w:pStyle w:val="NormalWeb"/>
              <w:spacing w:before="150"/>
              <w:rPr>
                <w:color w:val="010101"/>
                <w:sz w:val="24"/>
                <w:szCs w:val="24"/>
                <w:lang w:eastAsia="en-US"/>
              </w:rPr>
            </w:pPr>
            <w:r>
              <w:rPr>
                <w:color w:val="010101"/>
                <w:sz w:val="24"/>
                <w:szCs w:val="24"/>
                <w:lang w:eastAsia="en-US"/>
              </w:rPr>
              <w:t>Thu, Jun 17, 2021 12:30 PM - 2:00 PM BST</w:t>
            </w:r>
          </w:p>
          <w:p w14:paraId="2CE51619" w14:textId="77777777" w:rsidR="005C7D50" w:rsidRDefault="005C7D50">
            <w:pPr>
              <w:pStyle w:val="NormalWeb"/>
              <w:spacing w:before="150"/>
              <w:rPr>
                <w:color w:val="010101"/>
                <w:sz w:val="24"/>
                <w:szCs w:val="24"/>
                <w:lang w:eastAsia="en-US"/>
              </w:rPr>
            </w:pPr>
            <w:r>
              <w:rPr>
                <w:color w:val="010101"/>
                <w:sz w:val="24"/>
                <w:szCs w:val="24"/>
                <w:lang w:eastAsia="en-US"/>
              </w:rPr>
              <w:t xml:space="preserve">Add to Calendar: </w:t>
            </w:r>
            <w:hyperlink r:id="rId9" w:history="1">
              <w:r>
                <w:rPr>
                  <w:rStyle w:val="Hyperlink"/>
                  <w:color w:val="309DDC"/>
                  <w:sz w:val="24"/>
                  <w:szCs w:val="24"/>
                  <w:u w:val="none"/>
                  <w:lang w:eastAsia="en-US"/>
                </w:rPr>
                <w:t>Outlook</w:t>
              </w:r>
              <w:r>
                <w:rPr>
                  <w:rStyle w:val="Hyperlink"/>
                  <w:color w:val="309DDC"/>
                  <w:sz w:val="24"/>
                  <w:szCs w:val="24"/>
                  <w:u w:val="none"/>
                  <w:vertAlign w:val="superscript"/>
                  <w:lang w:eastAsia="en-US"/>
                </w:rPr>
                <w:t>®</w:t>
              </w:r>
              <w:r>
                <w:rPr>
                  <w:rStyle w:val="Hyperlink"/>
                  <w:color w:val="309DDC"/>
                  <w:sz w:val="24"/>
                  <w:szCs w:val="24"/>
                  <w:u w:val="none"/>
                  <w:lang w:eastAsia="en-US"/>
                </w:rPr>
                <w:t xml:space="preserve"> Calendar</w:t>
              </w:r>
            </w:hyperlink>
            <w:r>
              <w:rPr>
                <w:color w:val="010101"/>
                <w:sz w:val="24"/>
                <w:szCs w:val="24"/>
                <w:lang w:eastAsia="en-US"/>
              </w:rPr>
              <w:t xml:space="preserve"> | </w:t>
            </w:r>
            <w:hyperlink r:id="rId10" w:history="1">
              <w:r>
                <w:rPr>
                  <w:rStyle w:val="Hyperlink"/>
                  <w:color w:val="309DDC"/>
                  <w:sz w:val="24"/>
                  <w:szCs w:val="24"/>
                  <w:u w:val="none"/>
                  <w:lang w:eastAsia="en-US"/>
                </w:rPr>
                <w:t>Google Calendar™</w:t>
              </w:r>
            </w:hyperlink>
            <w:r>
              <w:rPr>
                <w:color w:val="010101"/>
                <w:sz w:val="24"/>
                <w:szCs w:val="24"/>
                <w:lang w:eastAsia="en-US"/>
              </w:rPr>
              <w:t xml:space="preserve"> | </w:t>
            </w:r>
            <w:hyperlink r:id="rId11" w:history="1">
              <w:r>
                <w:rPr>
                  <w:rStyle w:val="Hyperlink"/>
                  <w:color w:val="309DDC"/>
                  <w:sz w:val="24"/>
                  <w:szCs w:val="24"/>
                  <w:u w:val="none"/>
                  <w:lang w:eastAsia="en-US"/>
                </w:rPr>
                <w:t>iCal</w:t>
              </w:r>
              <w:r>
                <w:rPr>
                  <w:rStyle w:val="Hyperlink"/>
                  <w:color w:val="309DDC"/>
                  <w:sz w:val="24"/>
                  <w:szCs w:val="24"/>
                  <w:u w:val="none"/>
                  <w:vertAlign w:val="superscript"/>
                  <w:lang w:eastAsia="en-US"/>
                </w:rPr>
                <w:t>®</w:t>
              </w:r>
            </w:hyperlink>
            <w:r>
              <w:rPr>
                <w:color w:val="010101"/>
                <w:sz w:val="24"/>
                <w:szCs w:val="24"/>
                <w:lang w:eastAsia="en-US"/>
              </w:rPr>
              <w:t xml:space="preserve"> </w:t>
            </w:r>
          </w:p>
          <w:p w14:paraId="6B8D8A1B" w14:textId="77777777" w:rsidR="005C7D50" w:rsidRDefault="005C7D50">
            <w:pPr>
              <w:pStyle w:val="NormalWeb"/>
              <w:spacing w:before="300"/>
              <w:rPr>
                <w:color w:val="010101"/>
                <w:sz w:val="24"/>
                <w:szCs w:val="24"/>
                <w:lang w:eastAsia="en-US"/>
              </w:rPr>
            </w:pPr>
            <w:r>
              <w:rPr>
                <w:rStyle w:val="Strong"/>
                <w:color w:val="010101"/>
                <w:sz w:val="24"/>
                <w:szCs w:val="24"/>
                <w:lang w:eastAsia="en-US"/>
              </w:rPr>
              <w:t>1. Click the link to join the webinar at the specified time and date:</w:t>
            </w:r>
            <w:r>
              <w:rPr>
                <w:color w:val="010101"/>
                <w:sz w:val="24"/>
                <w:szCs w:val="24"/>
                <w:lang w:eastAsia="en-US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5C7D50" w14:paraId="5AFC0729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1"/>
                  </w:tblGrid>
                  <w:tr w:rsidR="005C7D50" w14:paraId="5D778CF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55B8"/>
                        <w:hideMark/>
                      </w:tcPr>
                      <w:p w14:paraId="2FF82386" w14:textId="77777777" w:rsidR="005C7D50" w:rsidRDefault="002A671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hyperlink r:id="rId12" w:tgtFrame="_blank" w:history="1">
                          <w:r w:rsidR="005C7D50">
                            <w:rPr>
                              <w:rStyle w:val="Hyperlink"/>
                              <w:rFonts w:ascii="Helvetica" w:eastAsia="Times New Roman" w:hAnsi="Helvetica" w:cs="Helvetica"/>
                              <w:color w:val="FFFFFF"/>
                              <w:sz w:val="24"/>
                              <w:szCs w:val="24"/>
                              <w:u w:val="none"/>
                              <w:bdr w:val="single" w:sz="6" w:space="9" w:color="0055B8" w:frame="1"/>
                            </w:rPr>
                            <w:t>Join Webinar</w:t>
                          </w:r>
                        </w:hyperlink>
                      </w:p>
                    </w:tc>
                  </w:tr>
                </w:tbl>
                <w:p w14:paraId="4E66DB68" w14:textId="77777777" w:rsidR="005C7D50" w:rsidRDefault="005C7D50">
                  <w:pPr>
                    <w:spacing w:after="160" w:line="256" w:lineRule="auto"/>
                    <w:jc w:val="center"/>
                  </w:pPr>
                </w:p>
              </w:tc>
            </w:tr>
          </w:tbl>
          <w:p w14:paraId="11AB9CB2" w14:textId="77777777" w:rsidR="005C7D50" w:rsidRDefault="005C7D50">
            <w:pPr>
              <w:pStyle w:val="NormalWeb"/>
              <w:spacing w:before="75"/>
              <w:ind w:left="225"/>
              <w:rPr>
                <w:rFonts w:ascii="Helvetica Neue" w:hAnsi="Helvetica Neue" w:cs="Calibri"/>
                <w:i/>
                <w:iCs/>
                <w:color w:val="666666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666666"/>
                <w:sz w:val="24"/>
                <w:szCs w:val="24"/>
                <w:lang w:eastAsia="en-US"/>
              </w:rPr>
              <w:t>Note: This link should not be shared with others; it is unique to you.</w:t>
            </w:r>
          </w:p>
          <w:p w14:paraId="7FA7023F" w14:textId="77777777" w:rsidR="005C7D50" w:rsidRDefault="005C7D50">
            <w:pPr>
              <w:pStyle w:val="NormalWeb"/>
              <w:spacing w:before="75"/>
              <w:ind w:left="225"/>
              <w:rPr>
                <w:color w:val="010101"/>
                <w:sz w:val="24"/>
                <w:szCs w:val="24"/>
                <w:lang w:eastAsia="en-US"/>
              </w:rPr>
            </w:pPr>
            <w:r>
              <w:rPr>
                <w:color w:val="010101"/>
                <w:sz w:val="24"/>
                <w:szCs w:val="24"/>
                <w:lang w:eastAsia="en-US"/>
              </w:rPr>
              <w:t xml:space="preserve">Before joining, be sure to </w:t>
            </w:r>
            <w:hyperlink r:id="rId13" w:tgtFrame="_blank" w:history="1">
              <w:r>
                <w:rPr>
                  <w:rStyle w:val="Hyperlink"/>
                  <w:color w:val="309DDC"/>
                  <w:sz w:val="24"/>
                  <w:szCs w:val="24"/>
                  <w:u w:val="none"/>
                  <w:lang w:eastAsia="en-US"/>
                </w:rPr>
                <w:t>check system requirements</w:t>
              </w:r>
            </w:hyperlink>
            <w:r>
              <w:rPr>
                <w:color w:val="010101"/>
                <w:sz w:val="24"/>
                <w:szCs w:val="24"/>
                <w:lang w:eastAsia="en-US"/>
              </w:rPr>
              <w:t xml:space="preserve"> to avoid any connection issues. </w:t>
            </w:r>
          </w:p>
          <w:p w14:paraId="450E23D2" w14:textId="77777777" w:rsidR="005C7D50" w:rsidRDefault="005C7D50">
            <w:pPr>
              <w:pStyle w:val="NormalWeb"/>
              <w:spacing w:before="300"/>
              <w:rPr>
                <w:color w:val="010101"/>
                <w:sz w:val="24"/>
                <w:szCs w:val="24"/>
                <w:lang w:eastAsia="en-US"/>
              </w:rPr>
            </w:pPr>
            <w:r>
              <w:rPr>
                <w:rStyle w:val="Strong"/>
                <w:color w:val="010101"/>
                <w:sz w:val="24"/>
                <w:szCs w:val="24"/>
                <w:lang w:eastAsia="en-US"/>
              </w:rPr>
              <w:t>2. Choose one of the following audio options:</w:t>
            </w:r>
            <w:r>
              <w:rPr>
                <w:color w:val="010101"/>
                <w:sz w:val="24"/>
                <w:szCs w:val="24"/>
                <w:lang w:eastAsia="en-US"/>
              </w:rPr>
              <w:t xml:space="preserve"> </w:t>
            </w:r>
          </w:p>
          <w:p w14:paraId="4A810FB9" w14:textId="77777777" w:rsidR="005C7D50" w:rsidRDefault="005C7D50">
            <w:pPr>
              <w:pStyle w:val="NormalWeb"/>
              <w:spacing w:before="75"/>
              <w:ind w:left="225"/>
              <w:rPr>
                <w:color w:val="010101"/>
                <w:sz w:val="24"/>
                <w:szCs w:val="24"/>
                <w:lang w:eastAsia="en-US"/>
              </w:rPr>
            </w:pPr>
            <w:r>
              <w:rPr>
                <w:color w:val="010101"/>
                <w:sz w:val="24"/>
                <w:szCs w:val="24"/>
                <w:lang w:eastAsia="en-US"/>
              </w:rPr>
              <w:t>TO USE YOUR COMPUTER'S AUDIO:</w:t>
            </w:r>
            <w:r>
              <w:rPr>
                <w:color w:val="010101"/>
                <w:sz w:val="24"/>
                <w:szCs w:val="24"/>
                <w:lang w:eastAsia="en-US"/>
              </w:rPr>
              <w:br/>
              <w:t>When the webinar begins, you will be connected to audio using your computer's microphone and speakers (VoIP). A headset is recommended.</w:t>
            </w:r>
          </w:p>
          <w:p w14:paraId="5444FD47" w14:textId="77777777" w:rsidR="005C7D50" w:rsidRDefault="005C7D50">
            <w:pPr>
              <w:pStyle w:val="NormalWeb"/>
              <w:spacing w:before="75"/>
              <w:ind w:left="1200"/>
              <w:rPr>
                <w:color w:val="010101"/>
                <w:sz w:val="24"/>
                <w:szCs w:val="24"/>
                <w:lang w:eastAsia="en-US"/>
              </w:rPr>
            </w:pPr>
            <w:r>
              <w:rPr>
                <w:color w:val="010101"/>
                <w:sz w:val="24"/>
                <w:szCs w:val="24"/>
                <w:lang w:eastAsia="en-US"/>
              </w:rPr>
              <w:t>--OR--</w:t>
            </w:r>
          </w:p>
          <w:p w14:paraId="75B57B29" w14:textId="77777777" w:rsidR="005C7D50" w:rsidRDefault="005C7D50">
            <w:pPr>
              <w:pStyle w:val="NormalWeb"/>
              <w:spacing w:before="75"/>
              <w:ind w:left="225"/>
              <w:rPr>
                <w:color w:val="010101"/>
                <w:sz w:val="24"/>
                <w:szCs w:val="24"/>
                <w:lang w:eastAsia="en-US"/>
              </w:rPr>
            </w:pPr>
            <w:r>
              <w:rPr>
                <w:color w:val="010101"/>
                <w:sz w:val="24"/>
                <w:szCs w:val="24"/>
                <w:lang w:eastAsia="en-US"/>
              </w:rPr>
              <w:t>TO USE YOUR TELEPHONE:</w:t>
            </w:r>
            <w:r>
              <w:rPr>
                <w:color w:val="010101"/>
                <w:sz w:val="24"/>
                <w:szCs w:val="24"/>
                <w:lang w:eastAsia="en-US"/>
              </w:rPr>
              <w:br/>
              <w:t>If you prefer to use your phone, you must select "Use Telephone" after joining the webinar and call in using the numbers below.</w:t>
            </w:r>
            <w:r>
              <w:rPr>
                <w:color w:val="010101"/>
                <w:sz w:val="24"/>
                <w:szCs w:val="24"/>
                <w:lang w:eastAsia="en-US"/>
              </w:rPr>
              <w:br/>
              <w:t xml:space="preserve">United Kingdom: +44 20 3713 5012 </w:t>
            </w:r>
            <w:r>
              <w:rPr>
                <w:color w:val="010101"/>
                <w:sz w:val="24"/>
                <w:szCs w:val="24"/>
                <w:lang w:eastAsia="en-US"/>
              </w:rPr>
              <w:br/>
              <w:t>Access Code: 429-224-776</w:t>
            </w:r>
            <w:r>
              <w:rPr>
                <w:color w:val="010101"/>
                <w:sz w:val="24"/>
                <w:szCs w:val="24"/>
                <w:lang w:eastAsia="en-US"/>
              </w:rPr>
              <w:br/>
              <w:t>Audio PIN: Shown after joining the webinar</w:t>
            </w:r>
          </w:p>
          <w:p w14:paraId="4E42C316" w14:textId="77777777" w:rsidR="005C7D50" w:rsidRDefault="005C7D50">
            <w:pPr>
              <w:pStyle w:val="NormalWeb"/>
              <w:spacing w:before="150"/>
              <w:rPr>
                <w:color w:val="010101"/>
                <w:sz w:val="24"/>
                <w:szCs w:val="24"/>
                <w:lang w:eastAsia="en-US"/>
              </w:rPr>
            </w:pPr>
            <w:r>
              <w:rPr>
                <w:color w:val="010101"/>
                <w:sz w:val="24"/>
                <w:szCs w:val="24"/>
                <w:lang w:eastAsia="en-US"/>
              </w:rPr>
              <w:t xml:space="preserve">Webinar ID: 957-559-219 </w:t>
            </w:r>
          </w:p>
          <w:p w14:paraId="7243121C" w14:textId="77777777" w:rsidR="005C7D50" w:rsidRDefault="005C7D50">
            <w:pPr>
              <w:pStyle w:val="NormalWeb"/>
              <w:spacing w:before="450"/>
              <w:rPr>
                <w:b/>
                <w:bCs/>
                <w:color w:val="0055B8"/>
                <w:sz w:val="36"/>
                <w:szCs w:val="36"/>
                <w:lang w:eastAsia="en-US"/>
              </w:rPr>
            </w:pPr>
            <w:r>
              <w:rPr>
                <w:b/>
                <w:bCs/>
                <w:color w:val="0055B8"/>
                <w:sz w:val="36"/>
                <w:szCs w:val="36"/>
                <w:lang w:eastAsia="en-US"/>
              </w:rPr>
              <w:t>To Cancel this Registration</w:t>
            </w:r>
          </w:p>
          <w:p w14:paraId="121AA453" w14:textId="77777777" w:rsidR="005C7D50" w:rsidRDefault="005C7D50">
            <w:pPr>
              <w:pStyle w:val="NormalWeb"/>
              <w:spacing w:before="150" w:after="225"/>
              <w:rPr>
                <w:color w:val="010101"/>
                <w:sz w:val="24"/>
                <w:szCs w:val="24"/>
                <w:lang w:eastAsia="en-US"/>
              </w:rPr>
            </w:pPr>
            <w:r>
              <w:rPr>
                <w:color w:val="010101"/>
                <w:sz w:val="24"/>
                <w:szCs w:val="24"/>
                <w:lang w:eastAsia="en-US"/>
              </w:rPr>
              <w:t xml:space="preserve">If you can't attend this webinar, you may </w:t>
            </w:r>
            <w:bookmarkStart w:id="0" w:name="lnkCancelRegistration"/>
            <w:r>
              <w:rPr>
                <w:color w:val="010101"/>
                <w:sz w:val="24"/>
                <w:szCs w:val="24"/>
                <w:lang w:eastAsia="en-US"/>
              </w:rPr>
              <w:fldChar w:fldCharType="begin"/>
            </w:r>
            <w:r>
              <w:rPr>
                <w:color w:val="010101"/>
                <w:sz w:val="24"/>
                <w:szCs w:val="24"/>
                <w:lang w:eastAsia="en-US"/>
              </w:rPr>
              <w:instrText xml:space="preserve"> HYPERLINK "https://protect-eu.mimecast.com/s/3LykCnY5NCX2EhN5Is8?domain=attendee.gotowebinar.com" </w:instrText>
            </w:r>
            <w:r>
              <w:rPr>
                <w:color w:val="010101"/>
                <w:sz w:val="24"/>
                <w:szCs w:val="24"/>
                <w:lang w:eastAsia="en-US"/>
              </w:rPr>
              <w:fldChar w:fldCharType="separate"/>
            </w:r>
            <w:r>
              <w:rPr>
                <w:rStyle w:val="Hyperlink"/>
                <w:color w:val="309DDC"/>
                <w:sz w:val="24"/>
                <w:szCs w:val="24"/>
                <w:u w:val="none"/>
                <w:lang w:eastAsia="en-US"/>
              </w:rPr>
              <w:t>cancel your registration</w:t>
            </w:r>
            <w:bookmarkEnd w:id="0"/>
            <w:r>
              <w:rPr>
                <w:color w:val="010101"/>
                <w:sz w:val="24"/>
                <w:szCs w:val="24"/>
                <w:lang w:eastAsia="en-US"/>
              </w:rPr>
              <w:fldChar w:fldCharType="end"/>
            </w:r>
            <w:r>
              <w:rPr>
                <w:color w:val="010101"/>
                <w:sz w:val="24"/>
                <w:szCs w:val="24"/>
                <w:lang w:eastAsia="en-US"/>
              </w:rPr>
              <w:t xml:space="preserve"> at any time.</w:t>
            </w:r>
          </w:p>
        </w:tc>
      </w:tr>
      <w:tr w:rsidR="005C7D50" w14:paraId="10DA2C2C" w14:textId="77777777" w:rsidTr="005C7D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14:paraId="6F404D16" w14:textId="77777777" w:rsidR="005C7D50" w:rsidRDefault="005C7D50">
            <w:pPr>
              <w:rPr>
                <w:color w:val="010101"/>
                <w:sz w:val="24"/>
                <w:szCs w:val="24"/>
              </w:rPr>
            </w:pPr>
          </w:p>
        </w:tc>
      </w:tr>
    </w:tbl>
    <w:p w14:paraId="1CDD4C1C" w14:textId="77777777" w:rsidR="005C7D50" w:rsidRDefault="005C7D50" w:rsidP="005C7D50">
      <w:pPr>
        <w:spacing w:after="160" w:line="252" w:lineRule="auto"/>
        <w:rPr>
          <w:rFonts w:ascii="Calibri" w:eastAsia="Calibri" w:hAnsi="Calibri" w:cs="Times New Roman"/>
          <w:b/>
          <w:sz w:val="28"/>
          <w:highlight w:val="yellow"/>
        </w:rPr>
      </w:pPr>
    </w:p>
    <w:p w14:paraId="01113D8E" w14:textId="77777777" w:rsidR="005C7D50" w:rsidRDefault="005C7D50" w:rsidP="005C7D50">
      <w:pPr>
        <w:spacing w:after="160" w:line="252" w:lineRule="auto"/>
        <w:rPr>
          <w:rFonts w:ascii="Calibri" w:eastAsia="Calibri" w:hAnsi="Calibri" w:cs="Times New Roman"/>
          <w:b/>
          <w:sz w:val="28"/>
          <w:highlight w:val="yellow"/>
        </w:rPr>
      </w:pPr>
    </w:p>
    <w:p w14:paraId="7FC5F68A" w14:textId="43CC5169" w:rsidR="003869C3" w:rsidRPr="00472065" w:rsidRDefault="003869C3" w:rsidP="003869C3">
      <w:pPr>
        <w:spacing w:after="160" w:line="254" w:lineRule="auto"/>
        <w:rPr>
          <w:rFonts w:ascii="Arial" w:eastAsia="Calibri" w:hAnsi="Arial" w:cs="Arial"/>
          <w:b/>
          <w:sz w:val="24"/>
          <w:szCs w:val="24"/>
        </w:rPr>
      </w:pPr>
      <w:r w:rsidRPr="00472065">
        <w:rPr>
          <w:rFonts w:ascii="Arial" w:eastAsia="Calibri" w:hAnsi="Arial" w:cs="Arial"/>
          <w:b/>
          <w:sz w:val="24"/>
          <w:szCs w:val="24"/>
        </w:rPr>
        <w:lastRenderedPageBreak/>
        <w:t>Ahead of the meeting</w:t>
      </w:r>
    </w:p>
    <w:p w14:paraId="689008A9" w14:textId="40159B26" w:rsidR="003869C3" w:rsidRPr="00472065" w:rsidRDefault="003869C3" w:rsidP="003869C3">
      <w:pPr>
        <w:spacing w:after="160" w:line="254" w:lineRule="auto"/>
        <w:rPr>
          <w:rFonts w:ascii="Arial" w:eastAsia="Calibri" w:hAnsi="Arial" w:cs="Arial"/>
          <w:sz w:val="24"/>
          <w:szCs w:val="24"/>
        </w:rPr>
      </w:pPr>
      <w:r w:rsidRPr="00472065">
        <w:rPr>
          <w:rFonts w:ascii="Arial" w:eastAsia="Calibri" w:hAnsi="Arial" w:cs="Arial"/>
          <w:sz w:val="24"/>
          <w:szCs w:val="24"/>
        </w:rPr>
        <w:t>As this is a virtual meeting, we are</w:t>
      </w:r>
      <w:r w:rsidR="004064EC" w:rsidRPr="00472065">
        <w:rPr>
          <w:rFonts w:ascii="Arial" w:eastAsia="Calibri" w:hAnsi="Arial" w:cs="Arial"/>
          <w:sz w:val="24"/>
          <w:szCs w:val="24"/>
        </w:rPr>
        <w:t xml:space="preserve"> unable </w:t>
      </w:r>
      <w:r w:rsidRPr="00472065">
        <w:rPr>
          <w:rFonts w:ascii="Arial" w:eastAsia="Calibri" w:hAnsi="Arial" w:cs="Arial"/>
          <w:sz w:val="24"/>
          <w:szCs w:val="24"/>
        </w:rPr>
        <w:t>to ‘hand out’ the usual information packs.  We</w:t>
      </w:r>
      <w:r w:rsidR="004064EC" w:rsidRPr="00472065">
        <w:rPr>
          <w:rFonts w:ascii="Arial" w:eastAsia="Calibri" w:hAnsi="Arial" w:cs="Arial"/>
          <w:sz w:val="24"/>
          <w:szCs w:val="24"/>
        </w:rPr>
        <w:t xml:space="preserve"> have</w:t>
      </w:r>
      <w:r w:rsidRPr="00472065">
        <w:rPr>
          <w:rFonts w:ascii="Arial" w:eastAsia="Calibri" w:hAnsi="Arial" w:cs="Arial"/>
          <w:sz w:val="24"/>
          <w:szCs w:val="24"/>
        </w:rPr>
        <w:t xml:space="preserve"> </w:t>
      </w:r>
      <w:r w:rsidR="00A312E8" w:rsidRPr="00472065">
        <w:rPr>
          <w:rFonts w:ascii="Arial" w:eastAsia="Calibri" w:hAnsi="Arial" w:cs="Arial"/>
          <w:sz w:val="24"/>
          <w:szCs w:val="24"/>
        </w:rPr>
        <w:t>already shared specific</w:t>
      </w:r>
      <w:r w:rsidRPr="00472065">
        <w:rPr>
          <w:rFonts w:ascii="Arial" w:eastAsia="Calibri" w:hAnsi="Arial" w:cs="Arial"/>
          <w:sz w:val="24"/>
          <w:szCs w:val="24"/>
        </w:rPr>
        <w:t xml:space="preserve"> documents</w:t>
      </w:r>
      <w:r w:rsidR="00A312E8" w:rsidRPr="00472065">
        <w:rPr>
          <w:rFonts w:ascii="Arial" w:eastAsia="Calibri" w:hAnsi="Arial" w:cs="Arial"/>
          <w:sz w:val="24"/>
          <w:szCs w:val="24"/>
        </w:rPr>
        <w:t xml:space="preserve"> such as </w:t>
      </w:r>
      <w:r w:rsidRPr="00472065">
        <w:rPr>
          <w:rFonts w:ascii="Arial" w:eastAsia="Calibri" w:hAnsi="Arial" w:cs="Arial"/>
          <w:sz w:val="24"/>
          <w:szCs w:val="24"/>
        </w:rPr>
        <w:t xml:space="preserve">the </w:t>
      </w:r>
      <w:r w:rsidRPr="00472065">
        <w:rPr>
          <w:rFonts w:ascii="Arial" w:eastAsia="Calibri" w:hAnsi="Arial" w:cs="Arial"/>
          <w:b/>
          <w:sz w:val="24"/>
          <w:szCs w:val="24"/>
        </w:rPr>
        <w:t>Agenda</w:t>
      </w:r>
      <w:r w:rsidRPr="00472065">
        <w:rPr>
          <w:rFonts w:ascii="Arial" w:eastAsia="Calibri" w:hAnsi="Arial" w:cs="Arial"/>
          <w:sz w:val="24"/>
          <w:szCs w:val="24"/>
        </w:rPr>
        <w:t xml:space="preserve"> &amp; </w:t>
      </w:r>
      <w:r w:rsidRPr="00472065">
        <w:rPr>
          <w:rFonts w:ascii="Arial" w:eastAsia="Calibri" w:hAnsi="Arial" w:cs="Arial"/>
          <w:b/>
          <w:sz w:val="24"/>
          <w:szCs w:val="24"/>
        </w:rPr>
        <w:t>Minutes</w:t>
      </w:r>
      <w:r w:rsidRPr="00472065">
        <w:rPr>
          <w:rFonts w:ascii="Arial" w:eastAsia="Calibri" w:hAnsi="Arial" w:cs="Arial"/>
          <w:sz w:val="24"/>
          <w:szCs w:val="24"/>
        </w:rPr>
        <w:t xml:space="preserve"> </w:t>
      </w:r>
      <w:r w:rsidR="00A312E8" w:rsidRPr="00472065">
        <w:rPr>
          <w:rFonts w:ascii="Arial" w:eastAsia="Calibri" w:hAnsi="Arial" w:cs="Arial"/>
          <w:sz w:val="24"/>
          <w:szCs w:val="24"/>
        </w:rPr>
        <w:t>via email or by po</w:t>
      </w:r>
      <w:r w:rsidR="00F01E54" w:rsidRPr="00472065">
        <w:rPr>
          <w:rFonts w:ascii="Arial" w:eastAsia="Calibri" w:hAnsi="Arial" w:cs="Arial"/>
          <w:sz w:val="24"/>
          <w:szCs w:val="24"/>
        </w:rPr>
        <w:t>s</w:t>
      </w:r>
      <w:r w:rsidR="00A312E8" w:rsidRPr="00472065">
        <w:rPr>
          <w:rFonts w:ascii="Arial" w:eastAsia="Calibri" w:hAnsi="Arial" w:cs="Arial"/>
          <w:sz w:val="24"/>
          <w:szCs w:val="24"/>
        </w:rPr>
        <w:t xml:space="preserve">t where needed. They will also be added </w:t>
      </w:r>
      <w:r w:rsidRPr="00472065">
        <w:rPr>
          <w:rFonts w:ascii="Arial" w:eastAsia="Calibri" w:hAnsi="Arial" w:cs="Arial"/>
          <w:sz w:val="24"/>
          <w:szCs w:val="24"/>
        </w:rPr>
        <w:t>to our website at the link below.  Please follow the link to view these ahead of</w:t>
      </w:r>
      <w:r w:rsidR="00017C1D" w:rsidRPr="00472065">
        <w:rPr>
          <w:rFonts w:ascii="Arial" w:eastAsia="Calibri" w:hAnsi="Arial" w:cs="Arial"/>
          <w:sz w:val="24"/>
          <w:szCs w:val="24"/>
        </w:rPr>
        <w:t xml:space="preserve"> </w:t>
      </w:r>
      <w:r w:rsidR="005A26D5" w:rsidRPr="00472065">
        <w:rPr>
          <w:rFonts w:ascii="Arial" w:eastAsia="Calibri" w:hAnsi="Arial" w:cs="Arial"/>
          <w:sz w:val="24"/>
          <w:szCs w:val="24"/>
        </w:rPr>
        <w:t>the AGM</w:t>
      </w:r>
    </w:p>
    <w:p w14:paraId="74154C41" w14:textId="5166A23A" w:rsidR="0026617F" w:rsidRDefault="002A6710" w:rsidP="003869C3">
      <w:pPr>
        <w:spacing w:after="160" w:line="254" w:lineRule="auto"/>
        <w:rPr>
          <w:rFonts w:ascii="Arial" w:eastAsia="Calibri" w:hAnsi="Arial" w:cs="Arial"/>
          <w:b/>
          <w:color w:val="FF0000"/>
          <w:sz w:val="24"/>
          <w:szCs w:val="24"/>
        </w:rPr>
      </w:pPr>
      <w:hyperlink r:id="rId14" w:history="1">
        <w:r w:rsidR="0026617F" w:rsidRPr="001A6154">
          <w:rPr>
            <w:rStyle w:val="Hyperlink"/>
            <w:rFonts w:ascii="Arial" w:eastAsia="Calibri" w:hAnsi="Arial" w:cs="Arial"/>
            <w:b/>
            <w:sz w:val="24"/>
            <w:szCs w:val="24"/>
          </w:rPr>
          <w:t>https://suffolkcreditunion.onesuffolk.net/latest-newsletter/</w:t>
        </w:r>
      </w:hyperlink>
    </w:p>
    <w:p w14:paraId="58742346" w14:textId="302E1CD8" w:rsidR="003869C3" w:rsidRPr="007B40BF" w:rsidRDefault="003869C3" w:rsidP="003869C3">
      <w:pPr>
        <w:spacing w:after="160" w:line="254" w:lineRule="auto"/>
        <w:rPr>
          <w:rFonts w:ascii="Arial" w:eastAsia="Calibri" w:hAnsi="Arial" w:cs="Arial"/>
          <w:b/>
          <w:sz w:val="24"/>
          <w:szCs w:val="24"/>
        </w:rPr>
      </w:pPr>
      <w:r w:rsidRPr="007B40BF">
        <w:rPr>
          <w:rFonts w:ascii="Arial" w:eastAsia="Calibri" w:hAnsi="Arial" w:cs="Arial"/>
          <w:b/>
          <w:sz w:val="24"/>
          <w:szCs w:val="24"/>
        </w:rPr>
        <w:t xml:space="preserve">At the virtual meeting </w:t>
      </w:r>
    </w:p>
    <w:p w14:paraId="7A7A21F9" w14:textId="40762F70" w:rsidR="003869C3" w:rsidRPr="007B40BF" w:rsidRDefault="003869C3" w:rsidP="003869C3">
      <w:pPr>
        <w:spacing w:after="160" w:line="254" w:lineRule="auto"/>
        <w:rPr>
          <w:rFonts w:ascii="Arial" w:eastAsia="Calibri" w:hAnsi="Arial" w:cs="Arial"/>
          <w:sz w:val="24"/>
          <w:szCs w:val="24"/>
        </w:rPr>
      </w:pPr>
      <w:r w:rsidRPr="007B40BF">
        <w:rPr>
          <w:rFonts w:ascii="Arial" w:eastAsia="Calibri" w:hAnsi="Arial" w:cs="Arial"/>
          <w:sz w:val="24"/>
          <w:szCs w:val="24"/>
        </w:rPr>
        <w:t xml:space="preserve">At the start of </w:t>
      </w:r>
      <w:r w:rsidR="005A26D5" w:rsidRPr="007B40BF">
        <w:rPr>
          <w:rFonts w:ascii="Arial" w:eastAsia="Calibri" w:hAnsi="Arial" w:cs="Arial"/>
          <w:sz w:val="24"/>
          <w:szCs w:val="24"/>
        </w:rPr>
        <w:t>the A</w:t>
      </w:r>
      <w:r w:rsidR="003F6FFD" w:rsidRPr="007B40BF">
        <w:rPr>
          <w:rFonts w:ascii="Arial" w:eastAsia="Calibri" w:hAnsi="Arial" w:cs="Arial"/>
          <w:sz w:val="24"/>
          <w:szCs w:val="24"/>
        </w:rPr>
        <w:t>GM</w:t>
      </w:r>
      <w:r w:rsidRPr="007B40BF">
        <w:rPr>
          <w:rFonts w:ascii="Arial" w:eastAsia="Calibri" w:hAnsi="Arial" w:cs="Arial"/>
          <w:sz w:val="24"/>
          <w:szCs w:val="24"/>
        </w:rPr>
        <w:t>, we</w:t>
      </w:r>
      <w:r w:rsidR="00FA4395" w:rsidRPr="007B40BF">
        <w:rPr>
          <w:rFonts w:ascii="Arial" w:eastAsia="Calibri" w:hAnsi="Arial" w:cs="Arial"/>
          <w:sz w:val="24"/>
          <w:szCs w:val="24"/>
        </w:rPr>
        <w:t xml:space="preserve"> will</w:t>
      </w:r>
      <w:r w:rsidR="00017C1D" w:rsidRPr="007B40BF">
        <w:rPr>
          <w:rFonts w:ascii="Arial" w:eastAsia="Calibri" w:hAnsi="Arial" w:cs="Arial"/>
          <w:sz w:val="24"/>
          <w:szCs w:val="24"/>
        </w:rPr>
        <w:t xml:space="preserve"> run through how the virtual </w:t>
      </w:r>
      <w:r w:rsidR="0073765A" w:rsidRPr="007B40BF">
        <w:rPr>
          <w:rFonts w:ascii="Arial" w:eastAsia="Calibri" w:hAnsi="Arial" w:cs="Arial"/>
          <w:sz w:val="24"/>
          <w:szCs w:val="24"/>
        </w:rPr>
        <w:t>AGM</w:t>
      </w:r>
      <w:r w:rsidRPr="007B40BF">
        <w:rPr>
          <w:rFonts w:ascii="Arial" w:eastAsia="Calibri" w:hAnsi="Arial" w:cs="Arial"/>
          <w:sz w:val="24"/>
          <w:szCs w:val="24"/>
        </w:rPr>
        <w:t xml:space="preserve"> will work.</w:t>
      </w:r>
    </w:p>
    <w:p w14:paraId="3A763CBA" w14:textId="77777777" w:rsidR="003869C3" w:rsidRPr="007B40BF" w:rsidRDefault="003869C3" w:rsidP="003869C3">
      <w:pPr>
        <w:spacing w:after="160" w:line="254" w:lineRule="auto"/>
        <w:rPr>
          <w:rFonts w:ascii="Arial" w:eastAsia="Calibri" w:hAnsi="Arial" w:cs="Arial"/>
          <w:sz w:val="24"/>
          <w:szCs w:val="24"/>
        </w:rPr>
      </w:pPr>
      <w:r w:rsidRPr="007B40BF">
        <w:rPr>
          <w:rFonts w:ascii="Arial" w:eastAsia="Calibri" w:hAnsi="Arial" w:cs="Arial"/>
          <w:sz w:val="24"/>
          <w:szCs w:val="24"/>
        </w:rPr>
        <w:t>During the meeting, you can '</w:t>
      </w:r>
      <w:r w:rsidRPr="007B40BF">
        <w:rPr>
          <w:rFonts w:ascii="Arial" w:eastAsia="Calibri" w:hAnsi="Arial" w:cs="Arial"/>
          <w:b/>
          <w:sz w:val="24"/>
          <w:szCs w:val="24"/>
        </w:rPr>
        <w:t>ask virtual questions</w:t>
      </w:r>
      <w:r w:rsidRPr="007B40BF">
        <w:rPr>
          <w:rFonts w:ascii="Arial" w:eastAsia="Calibri" w:hAnsi="Arial" w:cs="Arial"/>
          <w:sz w:val="24"/>
          <w:szCs w:val="24"/>
        </w:rPr>
        <w:t xml:space="preserve">' at any time by typing in the </w:t>
      </w:r>
      <w:r w:rsidRPr="007B40BF">
        <w:rPr>
          <w:rFonts w:ascii="Arial" w:eastAsia="Calibri" w:hAnsi="Arial" w:cs="Arial"/>
          <w:b/>
          <w:sz w:val="24"/>
          <w:szCs w:val="24"/>
        </w:rPr>
        <w:t>'Question'</w:t>
      </w:r>
      <w:r w:rsidRPr="007B40BF">
        <w:rPr>
          <w:rFonts w:ascii="Arial" w:eastAsia="Calibri" w:hAnsi="Arial" w:cs="Arial"/>
          <w:sz w:val="24"/>
          <w:szCs w:val="24"/>
        </w:rPr>
        <w:t xml:space="preserve"> section.  We will be monitoring questions throughout the meeting, and will either reply in the question area, raise your question during Any Other Business, or in some cases, respond afterwards. </w:t>
      </w:r>
    </w:p>
    <w:p w14:paraId="65047B5E" w14:textId="77777777" w:rsidR="003869C3" w:rsidRPr="007B40BF" w:rsidRDefault="003869C3" w:rsidP="003869C3">
      <w:pPr>
        <w:spacing w:after="160" w:line="254" w:lineRule="auto"/>
        <w:rPr>
          <w:rFonts w:ascii="Arial" w:eastAsia="Calibri" w:hAnsi="Arial" w:cs="Arial"/>
          <w:sz w:val="24"/>
          <w:szCs w:val="24"/>
        </w:rPr>
      </w:pPr>
      <w:r w:rsidRPr="007B40BF">
        <w:rPr>
          <w:rFonts w:ascii="Arial" w:eastAsia="Calibri" w:hAnsi="Arial" w:cs="Arial"/>
          <w:sz w:val="24"/>
          <w:szCs w:val="24"/>
        </w:rPr>
        <w:t xml:space="preserve">All Attendees will be ‘muted’ during the presentation.   Ahead of a vote, the Presenter will ask members to use the ‘Hand Raising’ function to be unmuted for verbal questions. </w:t>
      </w:r>
    </w:p>
    <w:p w14:paraId="77FDB025" w14:textId="443BB742" w:rsidR="003869C3" w:rsidRPr="007B40BF" w:rsidRDefault="003869C3" w:rsidP="003869C3">
      <w:pPr>
        <w:spacing w:after="160" w:line="254" w:lineRule="auto"/>
        <w:rPr>
          <w:rFonts w:ascii="Arial" w:eastAsia="Calibri" w:hAnsi="Arial" w:cs="Arial"/>
          <w:sz w:val="24"/>
          <w:szCs w:val="24"/>
        </w:rPr>
      </w:pPr>
      <w:r w:rsidRPr="007B40BF">
        <w:rPr>
          <w:rFonts w:ascii="Arial" w:eastAsia="Calibri" w:hAnsi="Arial" w:cs="Arial"/>
          <w:sz w:val="24"/>
          <w:szCs w:val="24"/>
        </w:rPr>
        <w:t xml:space="preserve">Voting will be live in the meeting with instant results.  The vote will be on screen, and members simply select their preference.  We will hold a test vote at the start of the meeting, so </w:t>
      </w:r>
      <w:r w:rsidR="00FA4395" w:rsidRPr="007B40BF">
        <w:rPr>
          <w:rFonts w:ascii="Arial" w:eastAsia="Calibri" w:hAnsi="Arial" w:cs="Arial"/>
          <w:sz w:val="24"/>
          <w:szCs w:val="24"/>
        </w:rPr>
        <w:t xml:space="preserve">that </w:t>
      </w:r>
      <w:r w:rsidRPr="007B40BF">
        <w:rPr>
          <w:rFonts w:ascii="Arial" w:eastAsia="Calibri" w:hAnsi="Arial" w:cs="Arial"/>
          <w:sz w:val="24"/>
          <w:szCs w:val="24"/>
        </w:rPr>
        <w:t>every</w:t>
      </w:r>
      <w:r w:rsidR="00694FB9" w:rsidRPr="007B40BF">
        <w:rPr>
          <w:rFonts w:ascii="Arial" w:eastAsia="Calibri" w:hAnsi="Arial" w:cs="Arial"/>
          <w:sz w:val="24"/>
          <w:szCs w:val="24"/>
        </w:rPr>
        <w:t>body can</w:t>
      </w:r>
      <w:r w:rsidRPr="007B40BF">
        <w:rPr>
          <w:rFonts w:ascii="Arial" w:eastAsia="Calibri" w:hAnsi="Arial" w:cs="Arial"/>
          <w:sz w:val="24"/>
          <w:szCs w:val="24"/>
        </w:rPr>
        <w:t xml:space="preserve"> practi</w:t>
      </w:r>
      <w:r w:rsidR="00694FB9" w:rsidRPr="007B40BF">
        <w:rPr>
          <w:rFonts w:ascii="Arial" w:eastAsia="Calibri" w:hAnsi="Arial" w:cs="Arial"/>
          <w:sz w:val="24"/>
          <w:szCs w:val="24"/>
        </w:rPr>
        <w:t>ce</w:t>
      </w:r>
      <w:r w:rsidR="00BC28E4" w:rsidRPr="007B40BF">
        <w:rPr>
          <w:rFonts w:ascii="Arial" w:eastAsia="Calibri" w:hAnsi="Arial" w:cs="Arial"/>
          <w:sz w:val="24"/>
          <w:szCs w:val="24"/>
        </w:rPr>
        <w:t xml:space="preserve"> before the main voting takes place.</w:t>
      </w:r>
    </w:p>
    <w:p w14:paraId="5A5B63F7" w14:textId="61BC6B90" w:rsidR="003869C3" w:rsidRPr="007B40BF" w:rsidRDefault="003869C3" w:rsidP="003869C3">
      <w:pPr>
        <w:spacing w:after="160" w:line="254" w:lineRule="auto"/>
        <w:rPr>
          <w:rFonts w:ascii="Arial" w:eastAsia="Calibri" w:hAnsi="Arial" w:cs="Arial"/>
          <w:sz w:val="24"/>
          <w:szCs w:val="24"/>
        </w:rPr>
      </w:pPr>
      <w:r w:rsidRPr="007B40BF">
        <w:rPr>
          <w:rFonts w:ascii="Arial" w:eastAsia="Calibri" w:hAnsi="Arial" w:cs="Arial"/>
          <w:sz w:val="24"/>
          <w:szCs w:val="24"/>
        </w:rPr>
        <w:t>Thank you for taking time to read these instructions.  We look forward to welcoming you to ou</w:t>
      </w:r>
      <w:r w:rsidR="00017C1D" w:rsidRPr="007B40BF">
        <w:rPr>
          <w:rFonts w:ascii="Arial" w:eastAsia="Calibri" w:hAnsi="Arial" w:cs="Arial"/>
          <w:sz w:val="24"/>
          <w:szCs w:val="24"/>
        </w:rPr>
        <w:t xml:space="preserve">r virtual </w:t>
      </w:r>
      <w:r w:rsidR="007747B9" w:rsidRPr="007B40BF">
        <w:rPr>
          <w:rFonts w:ascii="Arial" w:eastAsia="Calibri" w:hAnsi="Arial" w:cs="Arial"/>
          <w:sz w:val="24"/>
          <w:szCs w:val="24"/>
        </w:rPr>
        <w:t>AG</w:t>
      </w:r>
      <w:r w:rsidR="0073765A" w:rsidRPr="007B40BF">
        <w:rPr>
          <w:rFonts w:ascii="Arial" w:eastAsia="Calibri" w:hAnsi="Arial" w:cs="Arial"/>
          <w:sz w:val="24"/>
          <w:szCs w:val="24"/>
        </w:rPr>
        <w:t>M.</w:t>
      </w:r>
    </w:p>
    <w:p w14:paraId="7F16E38D" w14:textId="77777777" w:rsidR="003869C3" w:rsidRPr="007B40BF" w:rsidRDefault="003869C3" w:rsidP="003869C3">
      <w:pPr>
        <w:spacing w:after="160" w:line="254" w:lineRule="auto"/>
        <w:rPr>
          <w:rFonts w:ascii="Arial" w:eastAsia="Calibri" w:hAnsi="Arial" w:cs="Arial"/>
          <w:sz w:val="24"/>
          <w:szCs w:val="24"/>
        </w:rPr>
      </w:pPr>
      <w:r w:rsidRPr="007B40BF">
        <w:rPr>
          <w:rFonts w:ascii="Arial" w:eastAsia="Calibri" w:hAnsi="Arial" w:cs="Arial"/>
          <w:sz w:val="24"/>
          <w:szCs w:val="24"/>
        </w:rPr>
        <w:t>If you have any queries in the meantime, please do not hesitate to get in touch.</w:t>
      </w:r>
    </w:p>
    <w:sectPr w:rsidR="003869C3" w:rsidRPr="007B40BF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F270F" w14:textId="77777777" w:rsidR="007B40BF" w:rsidRDefault="007B40BF" w:rsidP="007B40BF">
      <w:r>
        <w:separator/>
      </w:r>
    </w:p>
  </w:endnote>
  <w:endnote w:type="continuationSeparator" w:id="0">
    <w:p w14:paraId="663E0272" w14:textId="77777777" w:rsidR="007B40BF" w:rsidRDefault="007B40BF" w:rsidP="007B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64989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AD053" w14:textId="5101EEDF" w:rsidR="007B40BF" w:rsidRDefault="007B40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8B1E80" w14:textId="77777777" w:rsidR="007B40BF" w:rsidRDefault="007B4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EF729" w14:textId="77777777" w:rsidR="007B40BF" w:rsidRDefault="007B40BF" w:rsidP="007B40BF">
      <w:r>
        <w:separator/>
      </w:r>
    </w:p>
  </w:footnote>
  <w:footnote w:type="continuationSeparator" w:id="0">
    <w:p w14:paraId="2B363694" w14:textId="77777777" w:rsidR="007B40BF" w:rsidRDefault="007B40BF" w:rsidP="007B4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C1F1" w14:textId="39C2772B" w:rsidR="007B40BF" w:rsidRPr="007B40BF" w:rsidRDefault="007B40BF" w:rsidP="007B40BF">
    <w:pPr>
      <w:pStyle w:val="Header"/>
      <w:rPr>
        <w:sz w:val="24"/>
        <w:szCs w:val="24"/>
      </w:rPr>
    </w:pPr>
    <w:r w:rsidRPr="007B40BF">
      <w:rPr>
        <w:rFonts w:ascii="Arial" w:eastAsia="Times New Roman" w:hAnsi="Arial" w:cs="Times New Roman"/>
        <w:sz w:val="20"/>
        <w:szCs w:val="20"/>
      </w:rPr>
      <w:t>SCU Virtual AGM registration details</w:t>
    </w:r>
    <w:r>
      <w:rPr>
        <w:rFonts w:ascii="Arial" w:eastAsia="Times New Roman" w:hAnsi="Arial" w:cs="Times New Roman"/>
        <w:sz w:val="24"/>
        <w:szCs w:val="24"/>
      </w:rPr>
      <w:t xml:space="preserve">                                                       </w:t>
    </w:r>
    <w:r w:rsidRPr="007B40BF">
      <w:rPr>
        <w:rFonts w:ascii="Arial" w:eastAsia="Times New Roman" w:hAnsi="Arial" w:cs="Times New Roman"/>
        <w:sz w:val="24"/>
        <w:szCs w:val="24"/>
      </w:rPr>
      <w:object w:dxaOrig="2655" w:dyaOrig="2640" w14:anchorId="06679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7pt;height:64.8pt">
          <v:imagedata r:id="rId1" o:title=""/>
        </v:shape>
        <o:OLEObject Type="Embed" ProgID="MSPhotoEd.3" ShapeID="_x0000_i1025" DrawAspect="Content" ObjectID="_1683003967" r:id="rId2"/>
      </w:object>
    </w:r>
  </w:p>
  <w:p w14:paraId="006E7739" w14:textId="77777777" w:rsidR="007B40BF" w:rsidRDefault="007B40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22"/>
    <w:rsid w:val="00017C1D"/>
    <w:rsid w:val="00092A41"/>
    <w:rsid w:val="000B6198"/>
    <w:rsid w:val="000D60D0"/>
    <w:rsid w:val="000F4038"/>
    <w:rsid w:val="00110E26"/>
    <w:rsid w:val="00182B4B"/>
    <w:rsid w:val="00215EDD"/>
    <w:rsid w:val="002315C8"/>
    <w:rsid w:val="0026617F"/>
    <w:rsid w:val="002A6710"/>
    <w:rsid w:val="002E786D"/>
    <w:rsid w:val="003060A9"/>
    <w:rsid w:val="003869C3"/>
    <w:rsid w:val="0039548A"/>
    <w:rsid w:val="003C2A10"/>
    <w:rsid w:val="003F6FFD"/>
    <w:rsid w:val="004064EC"/>
    <w:rsid w:val="00420A18"/>
    <w:rsid w:val="00472065"/>
    <w:rsid w:val="00477261"/>
    <w:rsid w:val="004B6D15"/>
    <w:rsid w:val="004B76C0"/>
    <w:rsid w:val="004C2956"/>
    <w:rsid w:val="004C3FFA"/>
    <w:rsid w:val="004C5B49"/>
    <w:rsid w:val="0056101A"/>
    <w:rsid w:val="005A26D5"/>
    <w:rsid w:val="005C7D50"/>
    <w:rsid w:val="005E65A4"/>
    <w:rsid w:val="00604AAB"/>
    <w:rsid w:val="0061486B"/>
    <w:rsid w:val="0062639B"/>
    <w:rsid w:val="00694FB9"/>
    <w:rsid w:val="00722223"/>
    <w:rsid w:val="00731D7F"/>
    <w:rsid w:val="0073765A"/>
    <w:rsid w:val="007572EB"/>
    <w:rsid w:val="007747B9"/>
    <w:rsid w:val="007A668D"/>
    <w:rsid w:val="007B40BF"/>
    <w:rsid w:val="007C3525"/>
    <w:rsid w:val="007D0E20"/>
    <w:rsid w:val="007E4C00"/>
    <w:rsid w:val="007F0622"/>
    <w:rsid w:val="008B7A7C"/>
    <w:rsid w:val="009437DD"/>
    <w:rsid w:val="00960536"/>
    <w:rsid w:val="009A58BC"/>
    <w:rsid w:val="009E7B2E"/>
    <w:rsid w:val="00A312E8"/>
    <w:rsid w:val="00A82144"/>
    <w:rsid w:val="00A91D8A"/>
    <w:rsid w:val="00AB0302"/>
    <w:rsid w:val="00AD2062"/>
    <w:rsid w:val="00AF4CE7"/>
    <w:rsid w:val="00BA4F4C"/>
    <w:rsid w:val="00BC28E4"/>
    <w:rsid w:val="00C431E9"/>
    <w:rsid w:val="00C44E55"/>
    <w:rsid w:val="00C65CD3"/>
    <w:rsid w:val="00D26AEF"/>
    <w:rsid w:val="00D77B7E"/>
    <w:rsid w:val="00DC32EC"/>
    <w:rsid w:val="00DD3C4F"/>
    <w:rsid w:val="00E57434"/>
    <w:rsid w:val="00EE2162"/>
    <w:rsid w:val="00F01E54"/>
    <w:rsid w:val="00F11EB2"/>
    <w:rsid w:val="00F33EEE"/>
    <w:rsid w:val="00FA4395"/>
    <w:rsid w:val="00FC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26F3AD7A"/>
  <w15:docId w15:val="{5F3DFF0B-BB6A-48E3-ACEC-632A9C85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C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A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F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431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15EDD"/>
    <w:pPr>
      <w:spacing w:line="300" w:lineRule="atLeast"/>
    </w:pPr>
    <w:rPr>
      <w:rFonts w:ascii="Helvetica" w:hAnsi="Helvetica" w:cs="Helvetica"/>
      <w:lang w:eastAsia="en-GB"/>
    </w:rPr>
  </w:style>
  <w:style w:type="character" w:styleId="Strong">
    <w:name w:val="Strong"/>
    <w:basedOn w:val="DefaultParagraphFont"/>
    <w:uiPriority w:val="22"/>
    <w:qFormat/>
    <w:rsid w:val="00215ED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B40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0BF"/>
  </w:style>
  <w:style w:type="paragraph" w:styleId="Footer">
    <w:name w:val="footer"/>
    <w:basedOn w:val="Normal"/>
    <w:link w:val="FooterChar"/>
    <w:uiPriority w:val="99"/>
    <w:unhideWhenUsed/>
    <w:rsid w:val="007B40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@abcul.org" TargetMode="External"/><Relationship Id="rId13" Type="http://schemas.openxmlformats.org/officeDocument/2006/relationships/hyperlink" Target="https://protect-eu.mimecast.com/s/21c1Cm2ZMfp3xSO2LYe?domain=link.gotowebinar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protect-eu.mimecast.com/s/z9TdClvYMf18ruGi_IS?domain=global.gotowebinar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attendee.gotowebinar.com/register/192436939226296589" TargetMode="External"/><Relationship Id="rId11" Type="http://schemas.openxmlformats.org/officeDocument/2006/relationships/hyperlink" Target="https://protect-eu.mimecast.com/s/59tlCxVk7CLVlU7JIBG?domain=global.gotowebinar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protect-eu.mimecast.com/s/YVCpCwEpRFvmjuRs5oR?domain=global.gotowebina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otect-eu.mimecast.com/s/V8vXCvY29CE59u8x6KL?domain=global.gotowebinar.com" TargetMode="External"/><Relationship Id="rId14" Type="http://schemas.openxmlformats.org/officeDocument/2006/relationships/hyperlink" Target="https://suffolkcreditunion.onesuffolk.net/latest-newslette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Broady</dc:creator>
  <cp:lastModifiedBy>Cathy Cunningham-Elliott</cp:lastModifiedBy>
  <cp:revision>8</cp:revision>
  <dcterms:created xsi:type="dcterms:W3CDTF">2021-04-12T07:20:00Z</dcterms:created>
  <dcterms:modified xsi:type="dcterms:W3CDTF">2021-05-20T07:20:00Z</dcterms:modified>
</cp:coreProperties>
</file>